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7B07" w:rsidRPr="00DF6B79" w:rsidRDefault="00DD7B07" w:rsidP="00DF6B79">
      <w:pPr>
        <w:ind w:left="720"/>
        <w:rPr>
          <w:rFonts w:ascii="Myriad Pro" w:hAnsi="Myriad Pro"/>
          <w:sz w:val="32"/>
        </w:rPr>
      </w:pPr>
      <w:r w:rsidRPr="00DF6B79">
        <w:rPr>
          <w:rFonts w:ascii="Myriad Pro" w:hAnsi="Myriad Pro"/>
          <w:sz w:val="32"/>
        </w:rPr>
        <w:t xml:space="preserve">The City of </w:t>
      </w:r>
      <w:r w:rsidR="00E8470E">
        <w:rPr>
          <w:rFonts w:ascii="Myriad Pro" w:hAnsi="Myriad Pro"/>
          <w:sz w:val="32"/>
        </w:rPr>
        <w:t>[         ]</w:t>
      </w:r>
      <w:r w:rsidRPr="00DF6B79">
        <w:rPr>
          <w:rFonts w:ascii="Myriad Pro" w:hAnsi="Myriad Pro"/>
          <w:sz w:val="32"/>
        </w:rPr>
        <w:t xml:space="preserve"> is committed to saving energy. </w:t>
      </w:r>
    </w:p>
    <w:p w:rsidR="00DD7B07" w:rsidRPr="00DF6B79" w:rsidRDefault="00DD7B07" w:rsidP="00DF6B79">
      <w:pPr>
        <w:ind w:left="720"/>
        <w:rPr>
          <w:rFonts w:ascii="Myriad Pro" w:hAnsi="Myriad Pro"/>
          <w:sz w:val="28"/>
        </w:rPr>
      </w:pPr>
    </w:p>
    <w:p w:rsidR="00DD7B07" w:rsidRPr="00DF6B79" w:rsidRDefault="00DD7B07" w:rsidP="00DF6B79">
      <w:pPr>
        <w:ind w:left="720"/>
        <w:rPr>
          <w:rFonts w:ascii="Myriad Pro" w:hAnsi="Myriad Pro"/>
          <w:sz w:val="28"/>
        </w:rPr>
      </w:pPr>
      <w:r w:rsidRPr="00DF6B79">
        <w:rPr>
          <w:rFonts w:ascii="Myriad Pro" w:hAnsi="Myriad Pro"/>
          <w:sz w:val="28"/>
        </w:rPr>
        <w:t>Follow IT’s guidelines by turning off your computer and monitor at the end of your workday.</w:t>
      </w:r>
    </w:p>
    <w:p w:rsidR="00DD7B07" w:rsidRPr="00DF6B79" w:rsidRDefault="00DD7B07" w:rsidP="00DF6B79">
      <w:pPr>
        <w:ind w:left="720"/>
        <w:rPr>
          <w:rFonts w:ascii="Myriad Pro" w:hAnsi="Myriad Pro"/>
          <w:sz w:val="28"/>
        </w:rPr>
      </w:pPr>
    </w:p>
    <w:p w:rsidR="00DD7B07" w:rsidRPr="00DF6B79" w:rsidRDefault="00DD7B07" w:rsidP="00DF6B79">
      <w:pPr>
        <w:ind w:left="720"/>
        <w:rPr>
          <w:rFonts w:ascii="Myriad Pro" w:hAnsi="Myriad Pro"/>
          <w:sz w:val="28"/>
        </w:rPr>
      </w:pPr>
      <w:r w:rsidRPr="00DF6B79">
        <w:rPr>
          <w:rFonts w:ascii="Myriad Pro" w:hAnsi="Myriad Pro"/>
          <w:sz w:val="28"/>
        </w:rPr>
        <w:t>• Turning off before you leave work saves energy and money.</w:t>
      </w:r>
    </w:p>
    <w:p w:rsidR="00DD7B07" w:rsidRPr="00DF6B79" w:rsidRDefault="00DD7B07" w:rsidP="00DF6B79">
      <w:pPr>
        <w:ind w:left="720"/>
        <w:rPr>
          <w:rFonts w:ascii="Myriad Pro" w:hAnsi="Myriad Pro"/>
          <w:sz w:val="28"/>
        </w:rPr>
      </w:pPr>
      <w:r w:rsidRPr="00DF6B79">
        <w:rPr>
          <w:rFonts w:ascii="Myriad Pro" w:hAnsi="Myriad Pro"/>
          <w:sz w:val="28"/>
        </w:rPr>
        <w:t xml:space="preserve">• Powering up in the morning takes an average of </w:t>
      </w:r>
      <w:r w:rsidR="00E8470E">
        <w:rPr>
          <w:rFonts w:ascii="Myriad Pro" w:hAnsi="Myriad Pro"/>
          <w:sz w:val="28"/>
        </w:rPr>
        <w:t>[xxx]</w:t>
      </w:r>
      <w:r w:rsidRPr="00DF6B79">
        <w:rPr>
          <w:rFonts w:ascii="Myriad Pro" w:hAnsi="Myriad Pro"/>
          <w:sz w:val="28"/>
        </w:rPr>
        <w:t xml:space="preserve"> seconds.*</w:t>
      </w:r>
    </w:p>
    <w:p w:rsidR="00DD7B07" w:rsidRPr="00DF6B79" w:rsidRDefault="00DD7B07" w:rsidP="00DF6B79">
      <w:pPr>
        <w:ind w:left="720"/>
        <w:rPr>
          <w:rFonts w:ascii="Myriad Pro" w:hAnsi="Myriad Pro"/>
          <w:sz w:val="28"/>
        </w:rPr>
      </w:pPr>
    </w:p>
    <w:p w:rsidR="00DD7B07" w:rsidRPr="005A43CC" w:rsidRDefault="00DD7B07" w:rsidP="005A43CC">
      <w:pPr>
        <w:ind w:left="1440" w:right="576"/>
        <w:jc w:val="center"/>
        <w:rPr>
          <w:rFonts w:ascii="Myriad Pro" w:hAnsi="Myriad Pro"/>
        </w:rPr>
      </w:pPr>
      <w:r w:rsidRPr="005A43CC">
        <w:rPr>
          <w:rFonts w:ascii="Myriad Pro" w:hAnsi="Myriad Pro"/>
        </w:rPr>
        <w:t xml:space="preserve">*A recent survey of employee computers showed that most take from </w:t>
      </w:r>
      <w:r w:rsidR="00E8470E" w:rsidRPr="005A43CC">
        <w:rPr>
          <w:rFonts w:ascii="Myriad Pro" w:hAnsi="Myriad Pro"/>
        </w:rPr>
        <w:t>[xxx]</w:t>
      </w:r>
      <w:r w:rsidRPr="005A43CC">
        <w:rPr>
          <w:rFonts w:ascii="Myriad Pro" w:hAnsi="Myriad Pro"/>
        </w:rPr>
        <w:t xml:space="preserve"> to </w:t>
      </w:r>
      <w:r w:rsidR="00E8470E" w:rsidRPr="005A43CC">
        <w:rPr>
          <w:rFonts w:ascii="Myriad Pro" w:hAnsi="Myriad Pro"/>
        </w:rPr>
        <w:t>[xxx]</w:t>
      </w:r>
      <w:r w:rsidRPr="005A43CC">
        <w:rPr>
          <w:rFonts w:ascii="Myriad Pro" w:hAnsi="Myriad Pro"/>
        </w:rPr>
        <w:t xml:space="preserve"> seconds to power up.</w:t>
      </w:r>
    </w:p>
    <w:sectPr w:rsidR="00DD7B07" w:rsidRPr="005A43CC" w:rsidSect="00DF6B79">
      <w:headerReference w:type="default" r:id="rId6"/>
      <w:pgSz w:w="12240" w:h="15840"/>
      <w:pgMar w:top="4590" w:right="1800" w:bottom="1440" w:left="1800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D7B07" w:rsidRDefault="00DD7B07" w:rsidP="00DD7B07">
      <w:r>
        <w:separator/>
      </w:r>
    </w:p>
  </w:endnote>
  <w:endnote w:type="continuationSeparator" w:id="0">
    <w:p w:rsidR="00DD7B07" w:rsidRDefault="00DD7B07" w:rsidP="00DD7B0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Lucida Grande">
    <w:charset w:val="00"/>
    <w:family w:val="auto"/>
    <w:pitch w:val="variable"/>
    <w:sig w:usb0="03000000" w:usb1="00000000" w:usb2="00000000" w:usb3="00000000" w:csb0="00000001" w:csb1="00000000"/>
  </w:font>
  <w:font w:name="Myriad Pro">
    <w:altName w:val="Times New Roman"/>
    <w:panose1 w:val="00000000000000000000"/>
    <w:charset w:val="00"/>
    <w:family w:val="auto"/>
    <w:notTrueType/>
    <w:pitch w:val="variable"/>
    <w:sig w:usb0="00000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D7B07" w:rsidRDefault="00DD7B07" w:rsidP="00DD7B07">
      <w:r>
        <w:separator/>
      </w:r>
    </w:p>
  </w:footnote>
  <w:footnote w:type="continuationSeparator" w:id="0">
    <w:p w:rsidR="00DD7B07" w:rsidRDefault="00DD7B07" w:rsidP="00DD7B0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7B07" w:rsidRDefault="0000074B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0;margin-top:0;width:414pt;height:630pt;z-index:-251658752;mso-position-horizontal:center">
          <v:imagedata r:id="rId1" o:title="City of Columbia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0000"/>
  <w:doNotTrackMoves/>
  <w:defaultTabStop w:val="720"/>
  <w:doNotHyphenateCap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9207C"/>
    <w:rsid w:val="0000074B"/>
    <w:rsid w:val="005A43CC"/>
    <w:rsid w:val="008C3714"/>
    <w:rsid w:val="00B9207C"/>
    <w:rsid w:val="00DD7B07"/>
    <w:rsid w:val="00DF6B79"/>
    <w:rsid w:val="00E8470E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nhideWhenUsed="0"/>
    <w:lsdException w:name="footer" w:unhideWhenUsed="0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C3714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8C3714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C2012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rsid w:val="00DF6B79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C2012"/>
    <w:rPr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rsid w:val="00DF6B79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C2012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oNotRelyOnCSS/>
  <w:doNotSaveAsSingleFile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56</Words>
  <Characters>322</Characters>
  <Application>Microsoft Office Word</Application>
  <DocSecurity>0</DocSecurity>
  <Lines>2</Lines>
  <Paragraphs>1</Paragraphs>
  <ScaleCrop>false</ScaleCrop>
  <Company/>
  <LinksUpToDate>false</LinksUpToDate>
  <CharactersWithSpaces>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City of Columbia is committed to saving energy</dc:title>
  <dc:subject/>
  <dc:creator/>
  <cp:keywords/>
  <cp:lastModifiedBy>Action Research</cp:lastModifiedBy>
  <cp:revision>3</cp:revision>
  <dcterms:created xsi:type="dcterms:W3CDTF">2013-01-09T18:55:00Z</dcterms:created>
  <dcterms:modified xsi:type="dcterms:W3CDTF">2013-01-23T17:40:00Z</dcterms:modified>
</cp:coreProperties>
</file>